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132" w:rsidRDefault="00C14132" w:rsidP="00C14132">
      <w:r>
        <w:t xml:space="preserve">Установите </w:t>
      </w:r>
      <w:proofErr w:type="spellStart"/>
      <w:r>
        <w:t>опалубку</w:t>
      </w:r>
      <w:proofErr w:type="gramStart"/>
      <w:r>
        <w:t>.З</w:t>
      </w:r>
      <w:proofErr w:type="gramEnd"/>
      <w:r>
        <w:t>алейте</w:t>
      </w:r>
      <w:proofErr w:type="spellEnd"/>
      <w:r>
        <w:t xml:space="preserve"> песчано-цементным раствором или бетоном несущую часть согласно проектной документации. </w:t>
      </w:r>
      <w:r>
        <w:rPr>
          <w:noProof/>
          <w:lang w:eastAsia="ru-RU"/>
        </w:rPr>
        <w:drawing>
          <wp:inline distT="0" distB="0" distL="0" distR="0" wp14:anchorId="2C7AA01D">
            <wp:extent cx="3761740" cy="31032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4132" w:rsidRDefault="00C14132" w:rsidP="00C14132">
      <w:r>
        <w:t xml:space="preserve">16) Закончите укладку рядов включая </w:t>
      </w:r>
      <w:proofErr w:type="gramStart"/>
      <w:r>
        <w:t>поясной</w:t>
      </w:r>
      <w:proofErr w:type="gramEnd"/>
      <w:r>
        <w:t>.</w:t>
      </w:r>
      <w:r>
        <w:rPr>
          <w:noProof/>
          <w:lang w:eastAsia="ru-RU"/>
        </w:rPr>
        <w:drawing>
          <wp:inline distT="0" distB="0" distL="0" distR="0" wp14:anchorId="2CE776AA">
            <wp:extent cx="3657600" cy="28168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76AC" w:rsidRDefault="00C14132" w:rsidP="00C14132">
      <w:r>
        <w:t>11</w:t>
      </w:r>
    </w:p>
    <w:p w:rsidR="00C14132" w:rsidRDefault="00C14132" w:rsidP="00C14132"/>
    <w:p w:rsidR="00C14132" w:rsidRDefault="00C14132" w:rsidP="00C14132"/>
    <w:p w:rsidR="00C14132" w:rsidRDefault="00C14132" w:rsidP="00C14132"/>
    <w:p w:rsidR="00C14132" w:rsidRDefault="00C14132" w:rsidP="00C14132"/>
    <w:p w:rsidR="00C14132" w:rsidRDefault="00C14132" w:rsidP="00C14132"/>
    <w:p w:rsidR="00C14132" w:rsidRDefault="00C14132" w:rsidP="00C1413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Руководство</w:t>
      </w:r>
      <w:r w:rsidR="00D07D49">
        <w:rPr>
          <w:b/>
          <w:sz w:val="40"/>
          <w:szCs w:val="40"/>
        </w:rPr>
        <w:t xml:space="preserve"> по</w:t>
      </w:r>
      <w:r w:rsidRPr="00C14132">
        <w:rPr>
          <w:b/>
          <w:sz w:val="40"/>
          <w:szCs w:val="40"/>
        </w:rPr>
        <w:t xml:space="preserve"> укладке </w:t>
      </w:r>
      <w:proofErr w:type="spellStart"/>
      <w:r w:rsidRPr="00C14132">
        <w:rPr>
          <w:b/>
          <w:sz w:val="40"/>
          <w:szCs w:val="40"/>
        </w:rPr>
        <w:t>теплоблоков</w:t>
      </w:r>
      <w:proofErr w:type="spellEnd"/>
      <w:r w:rsidRPr="00C14132">
        <w:rPr>
          <w:b/>
          <w:sz w:val="40"/>
          <w:szCs w:val="40"/>
        </w:rPr>
        <w:t xml:space="preserve"> </w:t>
      </w:r>
    </w:p>
    <w:p w:rsidR="00C14132" w:rsidRDefault="00C14132" w:rsidP="00C14132">
      <w:pPr>
        <w:jc w:val="center"/>
        <w:rPr>
          <w:b/>
          <w:sz w:val="40"/>
          <w:szCs w:val="40"/>
        </w:rPr>
      </w:pPr>
      <w:proofErr w:type="spellStart"/>
      <w:r w:rsidRPr="00C14132">
        <w:rPr>
          <w:b/>
          <w:sz w:val="40"/>
          <w:szCs w:val="40"/>
        </w:rPr>
        <w:t>СуперСтоун</w:t>
      </w:r>
      <w:proofErr w:type="spellEnd"/>
      <w:r w:rsidRPr="00C14132">
        <w:rPr>
          <w:b/>
          <w:sz w:val="40"/>
          <w:szCs w:val="40"/>
        </w:rPr>
        <w:t>.</w:t>
      </w:r>
    </w:p>
    <w:p w:rsidR="00C14132" w:rsidRDefault="00C14132" w:rsidP="00C14132">
      <w:pPr>
        <w:jc w:val="center"/>
        <w:rPr>
          <w:b/>
          <w:sz w:val="40"/>
          <w:szCs w:val="40"/>
        </w:rPr>
      </w:pPr>
    </w:p>
    <w:p w:rsidR="00C14132" w:rsidRDefault="00C14132" w:rsidP="00C14132">
      <w:pPr>
        <w:jc w:val="center"/>
        <w:rPr>
          <w:b/>
          <w:sz w:val="40"/>
          <w:szCs w:val="40"/>
        </w:rPr>
      </w:pPr>
    </w:p>
    <w:p w:rsidR="00C14132" w:rsidRDefault="00C14132" w:rsidP="00C14132">
      <w:pPr>
        <w:jc w:val="center"/>
        <w:rPr>
          <w:b/>
          <w:sz w:val="40"/>
          <w:szCs w:val="40"/>
        </w:rPr>
      </w:pPr>
    </w:p>
    <w:p w:rsidR="00C14132" w:rsidRDefault="00C14132" w:rsidP="00C14132">
      <w:pPr>
        <w:jc w:val="center"/>
        <w:rPr>
          <w:b/>
          <w:sz w:val="40"/>
          <w:szCs w:val="40"/>
        </w:rPr>
      </w:pPr>
    </w:p>
    <w:p w:rsidR="00C14132" w:rsidRDefault="00C14132" w:rsidP="00C14132">
      <w:pPr>
        <w:jc w:val="center"/>
        <w:rPr>
          <w:b/>
          <w:sz w:val="40"/>
          <w:szCs w:val="40"/>
        </w:rPr>
      </w:pPr>
    </w:p>
    <w:p w:rsidR="00C14132" w:rsidRDefault="00C14132" w:rsidP="00C14132">
      <w:pPr>
        <w:jc w:val="center"/>
        <w:rPr>
          <w:b/>
          <w:sz w:val="40"/>
          <w:szCs w:val="40"/>
        </w:rPr>
      </w:pPr>
    </w:p>
    <w:p w:rsidR="00C14132" w:rsidRDefault="00C14132" w:rsidP="00C14132">
      <w:pPr>
        <w:jc w:val="center"/>
        <w:rPr>
          <w:b/>
          <w:sz w:val="40"/>
          <w:szCs w:val="40"/>
        </w:rPr>
      </w:pPr>
    </w:p>
    <w:p w:rsidR="00C14132" w:rsidRDefault="00C14132" w:rsidP="00C14132">
      <w:pPr>
        <w:jc w:val="center"/>
        <w:rPr>
          <w:b/>
          <w:sz w:val="40"/>
          <w:szCs w:val="40"/>
        </w:rPr>
      </w:pPr>
    </w:p>
    <w:p w:rsidR="00C14132" w:rsidRDefault="00C14132" w:rsidP="00C14132">
      <w:pPr>
        <w:jc w:val="center"/>
        <w:rPr>
          <w:sz w:val="20"/>
          <w:szCs w:val="20"/>
        </w:rPr>
      </w:pPr>
      <w:r w:rsidRPr="00C14132">
        <w:rPr>
          <w:sz w:val="20"/>
          <w:szCs w:val="20"/>
        </w:rPr>
        <w:t>Санкт-Петербург</w:t>
      </w:r>
    </w:p>
    <w:p w:rsidR="00D07D49" w:rsidRPr="00C14132" w:rsidRDefault="00D07D49" w:rsidP="00C14132">
      <w:pPr>
        <w:jc w:val="center"/>
        <w:rPr>
          <w:sz w:val="20"/>
          <w:szCs w:val="20"/>
        </w:rPr>
      </w:pPr>
    </w:p>
    <w:p w:rsidR="00C14132" w:rsidRPr="00C14132" w:rsidRDefault="00C14132" w:rsidP="00B7018F">
      <w:pPr>
        <w:pStyle w:val="a5"/>
      </w:pPr>
      <w:r w:rsidRPr="00C14132">
        <w:lastRenderedPageBreak/>
        <w:t xml:space="preserve">1) Подготовка к укладке 1-го ряда. </w:t>
      </w:r>
    </w:p>
    <w:p w:rsidR="00C14132" w:rsidRPr="00C14132" w:rsidRDefault="00C14132" w:rsidP="00B7018F">
      <w:pPr>
        <w:pStyle w:val="a5"/>
      </w:pPr>
      <w:r w:rsidRPr="00C14132">
        <w:t>Натяните оси по габаритным размерам.</w:t>
      </w:r>
    </w:p>
    <w:p w:rsidR="00C14132" w:rsidRPr="00C14132" w:rsidRDefault="00C14132" w:rsidP="00B7018F">
      <w:pPr>
        <w:pStyle w:val="a5"/>
      </w:pPr>
      <w:r w:rsidRPr="00C14132">
        <w:t xml:space="preserve">Шнур должен располагаться выше фундамента на высоту 1-го ряда.                 </w:t>
      </w:r>
    </w:p>
    <w:p w:rsidR="00C14132" w:rsidRPr="00C14132" w:rsidRDefault="00C14132" w:rsidP="00B7018F">
      <w:pPr>
        <w:pStyle w:val="a5"/>
      </w:pPr>
      <w:r w:rsidRPr="00C14132">
        <w:t>Диагонали должны быть равны.</w:t>
      </w:r>
    </w:p>
    <w:p w:rsidR="00C14132" w:rsidRDefault="00C14132" w:rsidP="00B7018F">
      <w:pPr>
        <w:pStyle w:val="a5"/>
      </w:pPr>
      <w:r w:rsidRPr="00C14132">
        <w:t>Горизонтальность выровняйте по водяному уровню.</w:t>
      </w:r>
    </w:p>
    <w:p w:rsidR="00B7018F" w:rsidRPr="00C14132" w:rsidRDefault="00B7018F" w:rsidP="00B7018F">
      <w:pPr>
        <w:pStyle w:val="a5"/>
      </w:pPr>
    </w:p>
    <w:p w:rsidR="00C14132" w:rsidRPr="00C14132" w:rsidRDefault="00B7018F" w:rsidP="00C14132">
      <w:r>
        <w:rPr>
          <w:noProof/>
          <w:lang w:eastAsia="ru-RU"/>
        </w:rPr>
        <w:drawing>
          <wp:inline distT="0" distB="0" distL="0" distR="0" wp14:anchorId="41EA5DD0">
            <wp:extent cx="4450715" cy="2200910"/>
            <wp:effectExtent l="0" t="0" r="698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4132" w:rsidRDefault="00C14132" w:rsidP="00B7018F">
      <w:pPr>
        <w:pStyle w:val="a5"/>
      </w:pPr>
      <w:r w:rsidRPr="00C14132">
        <w:t xml:space="preserve"> 2) На слой рубероида и цементно-песчаный раствор  уложите </w:t>
      </w:r>
      <w:proofErr w:type="gramStart"/>
      <w:r w:rsidRPr="00C14132">
        <w:t>угловые</w:t>
      </w:r>
      <w:proofErr w:type="gramEnd"/>
      <w:r w:rsidRPr="00C14132">
        <w:t xml:space="preserve"> </w:t>
      </w:r>
      <w:proofErr w:type="spellStart"/>
      <w:r w:rsidRPr="00C14132">
        <w:t>теплоблоки</w:t>
      </w:r>
      <w:proofErr w:type="spellEnd"/>
      <w:r w:rsidRPr="00C14132">
        <w:t xml:space="preserve"> и </w:t>
      </w:r>
      <w:proofErr w:type="spellStart"/>
      <w:r w:rsidRPr="00C14132">
        <w:t>теплоблоки</w:t>
      </w:r>
      <w:proofErr w:type="spellEnd"/>
      <w:r w:rsidRPr="00C14132">
        <w:t xml:space="preserve"> дверного проема</w:t>
      </w:r>
    </w:p>
    <w:p w:rsidR="00B7018F" w:rsidRDefault="00B7018F" w:rsidP="00B7018F">
      <w:pPr>
        <w:pStyle w:val="a5"/>
      </w:pPr>
    </w:p>
    <w:p w:rsidR="00B7018F" w:rsidRDefault="00B7018F" w:rsidP="00C14132">
      <w:r>
        <w:rPr>
          <w:noProof/>
          <w:lang w:eastAsia="ru-RU"/>
        </w:rPr>
        <w:drawing>
          <wp:inline distT="0" distB="0" distL="0" distR="0" wp14:anchorId="3B147691">
            <wp:extent cx="4444365" cy="24568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018F" w:rsidRPr="00C14132" w:rsidRDefault="00B7018F" w:rsidP="00C14132"/>
    <w:p w:rsidR="00C14132" w:rsidRDefault="00C14132" w:rsidP="00C14132">
      <w:r w:rsidRPr="00C14132">
        <w:t>1</w:t>
      </w:r>
    </w:p>
    <w:p w:rsidR="00B7018F" w:rsidRDefault="00B7018F" w:rsidP="00C14132"/>
    <w:p w:rsidR="00B7018F" w:rsidRDefault="00B7018F" w:rsidP="00C14132">
      <w:r>
        <w:rPr>
          <w:noProof/>
          <w:lang w:eastAsia="ru-RU"/>
        </w:rPr>
        <w:drawing>
          <wp:inline distT="0" distB="0" distL="0" distR="0" wp14:anchorId="71382E74">
            <wp:extent cx="4054475" cy="31337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018F" w:rsidRDefault="00B7018F" w:rsidP="00C14132">
      <w:r w:rsidRPr="00B7018F">
        <w:t>Уложите арматуру согласно проектной документации.</w:t>
      </w:r>
    </w:p>
    <w:p w:rsidR="00B7018F" w:rsidRDefault="00B7018F" w:rsidP="00C14132">
      <w:r>
        <w:rPr>
          <w:noProof/>
          <w:lang w:eastAsia="ru-RU"/>
        </w:rPr>
        <w:drawing>
          <wp:inline distT="0" distB="0" distL="0" distR="0" wp14:anchorId="786B2190">
            <wp:extent cx="3401695" cy="295656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10 </w:t>
      </w:r>
    </w:p>
    <w:p w:rsidR="00236C56" w:rsidRPr="00236C56" w:rsidRDefault="00236C56" w:rsidP="00236C56">
      <w:pPr>
        <w:spacing w:after="0" w:line="240" w:lineRule="auto"/>
      </w:pPr>
      <w:r w:rsidRPr="00236C56">
        <w:lastRenderedPageBreak/>
        <w:t>15) После то как проем готов</w:t>
      </w:r>
    </w:p>
    <w:p w:rsidR="00236C56" w:rsidRPr="00236C56" w:rsidRDefault="00236C56" w:rsidP="00236C56">
      <w:pPr>
        <w:spacing w:after="0" w:line="240" w:lineRule="auto"/>
      </w:pPr>
      <w:r w:rsidRPr="00236C56">
        <w:rPr>
          <w:noProof/>
          <w:lang w:eastAsia="ru-RU"/>
        </w:rPr>
        <w:drawing>
          <wp:inline distT="0" distB="0" distL="0" distR="0" wp14:anchorId="6110AD94" wp14:editId="57DFF895">
            <wp:extent cx="4257675" cy="3294474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201" cy="3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C56" w:rsidRPr="00236C56" w:rsidRDefault="00236C56" w:rsidP="00236C56">
      <w:pPr>
        <w:spacing w:after="0" w:line="240" w:lineRule="auto"/>
      </w:pPr>
    </w:p>
    <w:p w:rsidR="00236C56" w:rsidRPr="00236C56" w:rsidRDefault="00236C56" w:rsidP="00236C56">
      <w:pPr>
        <w:spacing w:after="0" w:line="240" w:lineRule="auto"/>
      </w:pPr>
      <w:r w:rsidRPr="00236C56">
        <w:t>Перемычку уложите над проемом на клей.</w:t>
      </w:r>
    </w:p>
    <w:p w:rsidR="00236C56" w:rsidRPr="00236C56" w:rsidRDefault="00236C56" w:rsidP="00236C56">
      <w:pPr>
        <w:spacing w:after="0" w:line="240" w:lineRule="auto"/>
      </w:pPr>
      <w:r w:rsidRPr="00236C56">
        <w:rPr>
          <w:noProof/>
          <w:lang w:eastAsia="ru-RU"/>
        </w:rPr>
        <w:drawing>
          <wp:inline distT="0" distB="0" distL="0" distR="0" wp14:anchorId="46504299" wp14:editId="1017B297">
            <wp:extent cx="3324225" cy="2874943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764" cy="28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C56" w:rsidRPr="00236C56" w:rsidRDefault="00236C56" w:rsidP="00236C56">
      <w:pPr>
        <w:spacing w:after="0" w:line="240" w:lineRule="auto"/>
      </w:pPr>
      <w:r w:rsidRPr="00236C56">
        <w:t>9</w:t>
      </w:r>
    </w:p>
    <w:p w:rsidR="00236C56" w:rsidRPr="00236C56" w:rsidRDefault="00236C56" w:rsidP="00236C56">
      <w:pPr>
        <w:spacing w:after="0" w:line="240" w:lineRule="auto"/>
      </w:pPr>
      <w:proofErr w:type="gramStart"/>
      <w:r w:rsidRPr="00236C56">
        <w:lastRenderedPageBreak/>
        <w:t xml:space="preserve">3) Заполните 1-вый ряд рядовыми </w:t>
      </w:r>
      <w:proofErr w:type="spellStart"/>
      <w:r w:rsidRPr="00236C56">
        <w:t>теплоблоками</w:t>
      </w:r>
      <w:proofErr w:type="spellEnd"/>
      <w:r w:rsidRPr="00236C56">
        <w:t xml:space="preserve">, укладывая  в горизонтальный шов цементно-песчаный раствор, а в вертикальный кладочный клей: сначала длиной несколько больше, чем длина укладываемого </w:t>
      </w:r>
      <w:proofErr w:type="spellStart"/>
      <w:r w:rsidRPr="00236C56">
        <w:t>теплоблока</w:t>
      </w:r>
      <w:proofErr w:type="spellEnd"/>
      <w:r w:rsidRPr="00236C56">
        <w:t xml:space="preserve"> нанесите цементно-песчаный раствор на рубероид,  затем на вертикальную плоскость, уложенного ранее </w:t>
      </w:r>
      <w:proofErr w:type="spellStart"/>
      <w:r w:rsidRPr="00236C56">
        <w:t>теплоблока</w:t>
      </w:r>
      <w:proofErr w:type="spellEnd"/>
      <w:r w:rsidRPr="00236C56">
        <w:t>, шпателем нанесите клей.</w:t>
      </w:r>
      <w:proofErr w:type="gramEnd"/>
    </w:p>
    <w:p w:rsidR="00236C56" w:rsidRPr="00236C56" w:rsidRDefault="00236C56" w:rsidP="00236C56">
      <w:pPr>
        <w:spacing w:after="0" w:line="240" w:lineRule="auto"/>
      </w:pPr>
      <w:proofErr w:type="gramStart"/>
      <w:r w:rsidRPr="00236C56">
        <w:t xml:space="preserve">Выровняйте </w:t>
      </w:r>
      <w:proofErr w:type="spellStart"/>
      <w:r w:rsidRPr="00236C56">
        <w:t>теплоблок</w:t>
      </w:r>
      <w:proofErr w:type="spellEnd"/>
      <w:r w:rsidRPr="00236C56">
        <w:t xml:space="preserve"> по горизонтальному уровню, уложив строительный уровень сверху на укладываемый </w:t>
      </w:r>
      <w:proofErr w:type="spellStart"/>
      <w:r w:rsidRPr="00236C56">
        <w:t>теплоблок</w:t>
      </w:r>
      <w:proofErr w:type="spellEnd"/>
      <w:r w:rsidRPr="00236C56">
        <w:t xml:space="preserve"> поперек стены.</w:t>
      </w:r>
      <w:proofErr w:type="gramEnd"/>
      <w:r w:rsidRPr="00236C56">
        <w:t xml:space="preserve"> Окончательно проверьте параллельность </w:t>
      </w:r>
      <w:proofErr w:type="spellStart"/>
      <w:r w:rsidRPr="00236C56">
        <w:t>теплоблока</w:t>
      </w:r>
      <w:proofErr w:type="spellEnd"/>
      <w:r w:rsidRPr="00236C56">
        <w:t xml:space="preserve"> вдоль шнура. Каждый блок укладывайте вдоль (параллельно) осевого шнура, но не вплотную к шнуру так, как прислоняя каждый блок к шнуру, получите кривую стену наружу </w:t>
      </w:r>
    </w:p>
    <w:p w:rsidR="00236C56" w:rsidRPr="00236C56" w:rsidRDefault="00236C56" w:rsidP="00236C56">
      <w:pPr>
        <w:spacing w:after="0" w:line="240" w:lineRule="auto"/>
      </w:pPr>
      <w:r w:rsidRPr="00236C56">
        <w:rPr>
          <w:noProof/>
          <w:lang w:eastAsia="ru-RU"/>
        </w:rPr>
        <w:drawing>
          <wp:inline distT="0" distB="0" distL="0" distR="0" wp14:anchorId="72EAA63D" wp14:editId="2EF86D7E">
            <wp:extent cx="4580890" cy="24822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C56" w:rsidRPr="00236C56" w:rsidRDefault="00236C56" w:rsidP="00236C56">
      <w:pPr>
        <w:spacing w:after="0" w:line="240" w:lineRule="auto"/>
      </w:pPr>
      <w:r w:rsidRPr="00236C56">
        <w:t xml:space="preserve">4) Клей наносите только на бетонные части </w:t>
      </w:r>
      <w:proofErr w:type="spellStart"/>
      <w:r w:rsidRPr="00236C56">
        <w:t>теплоблоков</w:t>
      </w:r>
      <w:proofErr w:type="spellEnd"/>
      <w:r w:rsidRPr="00236C56">
        <w:t xml:space="preserve">. Пенопласт клеить не надо. Затем </w:t>
      </w:r>
      <w:proofErr w:type="spellStart"/>
      <w:r w:rsidRPr="00236C56">
        <w:t>прогрунтуйте</w:t>
      </w:r>
      <w:proofErr w:type="spellEnd"/>
      <w:r w:rsidRPr="00236C56">
        <w:t xml:space="preserve"> тем же клеем ответную вертикальную плоскость </w:t>
      </w:r>
      <w:proofErr w:type="gramStart"/>
      <w:r w:rsidRPr="00236C56">
        <w:t>укладываемого</w:t>
      </w:r>
      <w:proofErr w:type="gramEnd"/>
      <w:r w:rsidRPr="00236C56">
        <w:t xml:space="preserve"> </w:t>
      </w:r>
      <w:proofErr w:type="spellStart"/>
      <w:r w:rsidRPr="00236C56">
        <w:t>теплоблока</w:t>
      </w:r>
      <w:proofErr w:type="spellEnd"/>
      <w:r w:rsidRPr="00236C56">
        <w:t xml:space="preserve">. Уложите </w:t>
      </w:r>
      <w:proofErr w:type="spellStart"/>
      <w:r w:rsidRPr="00236C56">
        <w:t>теплоблок</w:t>
      </w:r>
      <w:proofErr w:type="spellEnd"/>
      <w:r w:rsidRPr="00236C56">
        <w:t>.</w:t>
      </w:r>
    </w:p>
    <w:p w:rsidR="00236C56" w:rsidRDefault="00236C56" w:rsidP="00236C56">
      <w:pPr>
        <w:spacing w:after="0" w:line="240" w:lineRule="auto"/>
        <w:jc w:val="center"/>
      </w:pPr>
      <w:r w:rsidRPr="00236C56">
        <w:rPr>
          <w:noProof/>
          <w:lang w:eastAsia="ru-RU"/>
        </w:rPr>
        <w:drawing>
          <wp:inline distT="0" distB="0" distL="0" distR="0" wp14:anchorId="0B8D53DE" wp14:editId="47D71E00">
            <wp:extent cx="2133600" cy="189078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240" cy="189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 w:rsidRPr="00236C56">
        <w:t>2</w:t>
      </w:r>
    </w:p>
    <w:p w:rsidR="00165311" w:rsidRPr="00236C56" w:rsidRDefault="00165311" w:rsidP="00236C56">
      <w:pPr>
        <w:spacing w:after="0" w:line="240" w:lineRule="auto"/>
        <w:jc w:val="center"/>
      </w:pPr>
    </w:p>
    <w:p w:rsidR="00165311" w:rsidRPr="00165311" w:rsidRDefault="00165311" w:rsidP="00165311">
      <w:pPr>
        <w:spacing w:after="0" w:line="240" w:lineRule="auto"/>
      </w:pPr>
      <w:r w:rsidRPr="00165311">
        <w:lastRenderedPageBreak/>
        <w:t xml:space="preserve">5) Первоначально выровняйте </w:t>
      </w:r>
      <w:proofErr w:type="spellStart"/>
      <w:r w:rsidRPr="00165311">
        <w:t>теплоблок</w:t>
      </w:r>
      <w:proofErr w:type="spellEnd"/>
      <w:r w:rsidRPr="00165311">
        <w:t xml:space="preserve"> вдоль  (параллельно)   осевого шнура, с помощью резиновой киянки прибейте (уплотните) вертикальный шов.</w:t>
      </w:r>
    </w:p>
    <w:p w:rsidR="00165311" w:rsidRPr="00165311" w:rsidRDefault="00165311" w:rsidP="00165311">
      <w:pPr>
        <w:spacing w:after="0" w:line="240" w:lineRule="auto"/>
      </w:pPr>
      <w:r w:rsidRPr="00165311">
        <w:rPr>
          <w:noProof/>
          <w:lang w:eastAsia="ru-RU"/>
        </w:rPr>
        <w:drawing>
          <wp:inline distT="0" distB="0" distL="0" distR="0" wp14:anchorId="3A6C71B5" wp14:editId="6D5312F4">
            <wp:extent cx="3952875" cy="2837259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167" cy="283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311" w:rsidRPr="00165311" w:rsidRDefault="00165311" w:rsidP="00165311">
      <w:pPr>
        <w:spacing w:after="0" w:line="240" w:lineRule="auto"/>
      </w:pPr>
    </w:p>
    <w:p w:rsidR="00165311" w:rsidRPr="00165311" w:rsidRDefault="00165311" w:rsidP="00165311">
      <w:pPr>
        <w:spacing w:after="0" w:line="240" w:lineRule="auto"/>
      </w:pPr>
      <w:r w:rsidRPr="00165311">
        <w:t>6) Готовый ряд протрите влажной ветошью (тряпкой) от остатков клея.</w:t>
      </w:r>
    </w:p>
    <w:p w:rsidR="00165311" w:rsidRPr="00165311" w:rsidRDefault="00165311" w:rsidP="00165311">
      <w:pPr>
        <w:spacing w:after="0" w:line="240" w:lineRule="auto"/>
      </w:pPr>
      <w:r w:rsidRPr="00165311">
        <w:rPr>
          <w:noProof/>
          <w:lang w:eastAsia="ru-RU"/>
        </w:rPr>
        <w:drawing>
          <wp:inline distT="0" distB="0" distL="0" distR="0" wp14:anchorId="270B118E" wp14:editId="6EAD3240">
            <wp:extent cx="4200525" cy="30150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960" cy="301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311" w:rsidRPr="00165311" w:rsidRDefault="00165311" w:rsidP="00165311">
      <w:pPr>
        <w:spacing w:after="0" w:line="240" w:lineRule="auto"/>
      </w:pPr>
      <w:r w:rsidRPr="00165311">
        <w:t>3</w:t>
      </w:r>
    </w:p>
    <w:p w:rsidR="00165311" w:rsidRPr="00165311" w:rsidRDefault="00165311" w:rsidP="00165311">
      <w:pPr>
        <w:spacing w:after="0" w:line="240" w:lineRule="auto"/>
      </w:pPr>
      <w:r w:rsidRPr="00165311">
        <w:lastRenderedPageBreak/>
        <w:t xml:space="preserve">14) Оконный проем формируйте </w:t>
      </w:r>
      <w:proofErr w:type="spellStart"/>
      <w:r w:rsidRPr="00165311">
        <w:t>теплоблоками</w:t>
      </w:r>
      <w:proofErr w:type="spellEnd"/>
      <w:r w:rsidRPr="00165311">
        <w:t xml:space="preserve"> с четвертью (</w:t>
      </w:r>
      <w:proofErr w:type="gramStart"/>
      <w:r w:rsidRPr="00165311">
        <w:t>проемные</w:t>
      </w:r>
      <w:proofErr w:type="gramEnd"/>
      <w:r w:rsidRPr="00165311">
        <w:t>) точно так же как дверной проем.</w:t>
      </w:r>
    </w:p>
    <w:p w:rsidR="00165311" w:rsidRPr="00165311" w:rsidRDefault="00165311" w:rsidP="00165311">
      <w:pPr>
        <w:spacing w:after="0" w:line="240" w:lineRule="auto"/>
      </w:pPr>
      <w:r w:rsidRPr="00165311">
        <w:rPr>
          <w:noProof/>
          <w:lang w:eastAsia="ru-RU"/>
        </w:rPr>
        <w:drawing>
          <wp:inline distT="0" distB="0" distL="0" distR="0" wp14:anchorId="647251A0" wp14:editId="10B26023">
            <wp:extent cx="4580890" cy="27889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311" w:rsidRPr="00165311" w:rsidRDefault="00165311" w:rsidP="00165311">
      <w:pPr>
        <w:spacing w:after="0" w:line="240" w:lineRule="auto"/>
      </w:pPr>
    </w:p>
    <w:p w:rsidR="00165311" w:rsidRPr="00165311" w:rsidRDefault="00165311" w:rsidP="00165311">
      <w:pPr>
        <w:spacing w:after="0" w:line="240" w:lineRule="auto"/>
      </w:pPr>
    </w:p>
    <w:p w:rsidR="00165311" w:rsidRPr="00165311" w:rsidRDefault="00165311" w:rsidP="00165311">
      <w:pPr>
        <w:spacing w:after="0" w:line="240" w:lineRule="auto"/>
      </w:pPr>
      <w:r w:rsidRPr="00165311">
        <w:rPr>
          <w:noProof/>
          <w:lang w:eastAsia="ru-RU"/>
        </w:rPr>
        <w:drawing>
          <wp:inline distT="0" distB="0" distL="0" distR="0" wp14:anchorId="261EDF9B" wp14:editId="0974FC54">
            <wp:extent cx="4580890" cy="30124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311" w:rsidRPr="00165311" w:rsidRDefault="00165311" w:rsidP="00165311">
      <w:pPr>
        <w:spacing w:after="0" w:line="240" w:lineRule="auto"/>
        <w:jc w:val="right"/>
      </w:pPr>
    </w:p>
    <w:p w:rsidR="00165311" w:rsidRDefault="00165311" w:rsidP="00165311">
      <w:pPr>
        <w:spacing w:after="0" w:line="240" w:lineRule="auto"/>
        <w:jc w:val="right"/>
      </w:pPr>
      <w:r w:rsidRPr="00165311">
        <w:t>8</w:t>
      </w:r>
    </w:p>
    <w:p w:rsidR="00165311" w:rsidRDefault="00165311" w:rsidP="00165311">
      <w:pPr>
        <w:spacing w:after="0" w:line="240" w:lineRule="auto"/>
        <w:jc w:val="right"/>
      </w:pPr>
    </w:p>
    <w:p w:rsidR="00EB3C82" w:rsidRPr="00165311" w:rsidRDefault="00EB3C82" w:rsidP="00EB3C82">
      <w:pPr>
        <w:spacing w:after="0" w:line="240" w:lineRule="auto"/>
      </w:pPr>
    </w:p>
    <w:p w:rsidR="00EB3C82" w:rsidRPr="00EB3C82" w:rsidRDefault="00EB3C82" w:rsidP="00EB3C82">
      <w:pPr>
        <w:spacing w:after="0" w:line="240" w:lineRule="auto"/>
      </w:pPr>
      <w:r w:rsidRPr="00EB3C82">
        <w:t>13) Все остальные ряды укладывайте так же. Углы и проемы формируйте на ряд больше.</w:t>
      </w:r>
    </w:p>
    <w:p w:rsidR="00EB3C82" w:rsidRPr="00EB3C82" w:rsidRDefault="00EB3C82" w:rsidP="00EB3C82">
      <w:pPr>
        <w:spacing w:after="0" w:line="240" w:lineRule="auto"/>
      </w:pPr>
    </w:p>
    <w:p w:rsidR="00EB3C82" w:rsidRPr="00EB3C82" w:rsidRDefault="00EB3C82" w:rsidP="00EB3C82">
      <w:pPr>
        <w:spacing w:after="0" w:line="240" w:lineRule="auto"/>
      </w:pPr>
      <w:r w:rsidRPr="00EB3C82">
        <w:rPr>
          <w:noProof/>
          <w:lang w:eastAsia="ru-RU"/>
        </w:rPr>
        <w:drawing>
          <wp:inline distT="0" distB="0" distL="0" distR="0" wp14:anchorId="47412A75" wp14:editId="2A069446">
            <wp:extent cx="4580890" cy="273685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C82" w:rsidRPr="00EB3C82" w:rsidRDefault="00EB3C82" w:rsidP="00EB3C82">
      <w:pPr>
        <w:spacing w:after="0" w:line="240" w:lineRule="auto"/>
      </w:pPr>
    </w:p>
    <w:p w:rsidR="00EB3C82" w:rsidRPr="00EB3C82" w:rsidRDefault="00EB3C82" w:rsidP="00EB3C82">
      <w:pPr>
        <w:spacing w:after="0" w:line="240" w:lineRule="auto"/>
        <w:rPr>
          <w:noProof/>
          <w:lang w:eastAsia="ru-RU"/>
        </w:rPr>
      </w:pPr>
    </w:p>
    <w:p w:rsidR="00EB3C82" w:rsidRPr="00EB3C82" w:rsidRDefault="00EB3C82" w:rsidP="00EB3C82">
      <w:pPr>
        <w:spacing w:after="0" w:line="240" w:lineRule="auto"/>
        <w:rPr>
          <w:noProof/>
          <w:lang w:eastAsia="ru-RU"/>
        </w:rPr>
      </w:pPr>
    </w:p>
    <w:p w:rsidR="00EB3C82" w:rsidRPr="00EB3C82" w:rsidRDefault="00EB3C82" w:rsidP="00EB3C82">
      <w:pPr>
        <w:spacing w:after="0" w:line="240" w:lineRule="auto"/>
      </w:pPr>
      <w:r w:rsidRPr="00EB3C82">
        <w:rPr>
          <w:noProof/>
          <w:lang w:eastAsia="ru-RU"/>
        </w:rPr>
        <w:drawing>
          <wp:inline distT="0" distB="0" distL="0" distR="0" wp14:anchorId="5973016B" wp14:editId="2C0A445B">
            <wp:extent cx="4580890" cy="266319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C82" w:rsidRPr="00EB3C82" w:rsidRDefault="00EB3C82" w:rsidP="00EB3C82">
      <w:pPr>
        <w:spacing w:after="0" w:line="240" w:lineRule="auto"/>
      </w:pPr>
    </w:p>
    <w:p w:rsidR="00EB3C82" w:rsidRPr="00EB3C82" w:rsidRDefault="00EB3C82" w:rsidP="00EB3C82">
      <w:pPr>
        <w:spacing w:after="0" w:line="240" w:lineRule="auto"/>
      </w:pPr>
      <w:r w:rsidRPr="00EB3C82">
        <w:t>7</w:t>
      </w:r>
    </w:p>
    <w:p w:rsidR="00EB3C82" w:rsidRDefault="00EB3C82" w:rsidP="00EB3C82">
      <w:pPr>
        <w:pStyle w:val="a5"/>
      </w:pPr>
      <w:r w:rsidRPr="006B0C78">
        <w:lastRenderedPageBreak/>
        <w:t xml:space="preserve">7) Уложите 2-е нитки композитной арматуры d4 мм одну на средину лицевого, вторую на средину несущего слоя </w:t>
      </w:r>
      <w:proofErr w:type="spellStart"/>
      <w:r w:rsidRPr="006B0C78">
        <w:t>теплоблоков</w:t>
      </w:r>
      <w:proofErr w:type="spellEnd"/>
      <w:r w:rsidRPr="006B0C78">
        <w:t xml:space="preserve">. Это не только станет армированием кладки, но и исключит выбивание клея углом блока из горизонтального шва при его опускании. Так армируйте каждый ряд. Всю дальнейшую кладку производите на кладочный клей. Клей наносите только на бетонные части </w:t>
      </w:r>
      <w:proofErr w:type="spellStart"/>
      <w:r w:rsidRPr="006B0C78">
        <w:t>теплоблоков</w:t>
      </w:r>
      <w:proofErr w:type="spellEnd"/>
      <w:r w:rsidRPr="006B0C78">
        <w:t>.</w:t>
      </w:r>
    </w:p>
    <w:p w:rsidR="00EB3C82" w:rsidRDefault="00EB3C82" w:rsidP="00EB3C82">
      <w:pPr>
        <w:pStyle w:val="a5"/>
      </w:pPr>
      <w:r>
        <w:rPr>
          <w:noProof/>
          <w:lang w:eastAsia="ru-RU"/>
        </w:rPr>
        <w:drawing>
          <wp:inline distT="0" distB="0" distL="0" distR="0" wp14:anchorId="5982C9A5" wp14:editId="097E9DA8">
            <wp:extent cx="4363075" cy="20478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70" cy="204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C82" w:rsidRDefault="00EB3C82" w:rsidP="00EB3C82">
      <w:pPr>
        <w:pStyle w:val="a5"/>
      </w:pPr>
    </w:p>
    <w:p w:rsidR="00EB3C82" w:rsidRDefault="00EB3C82" w:rsidP="00EB3C82">
      <w:pPr>
        <w:pStyle w:val="a5"/>
      </w:pPr>
      <w:r w:rsidRPr="006B0C78">
        <w:t>8) Углы 2-го ряда, начните формировать рядовыми блоками, сместив их ровно на половину относительно рядовых блоков 1-го ряда. Также по вертикальному уровню уложите блоки дверного проема 2-го ряда. Проверьте высоты водяным уровнем.</w:t>
      </w:r>
    </w:p>
    <w:p w:rsidR="00EB3C82" w:rsidRDefault="00EB3C82" w:rsidP="00EB3C82">
      <w:pPr>
        <w:pStyle w:val="a5"/>
      </w:pPr>
      <w:r>
        <w:rPr>
          <w:noProof/>
          <w:lang w:eastAsia="ru-RU"/>
        </w:rPr>
        <w:drawing>
          <wp:inline distT="0" distB="0" distL="0" distR="0" wp14:anchorId="5972D9EC" wp14:editId="261F0CCD">
            <wp:extent cx="4391025" cy="276341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416" cy="276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C82" w:rsidRDefault="00EB3C82" w:rsidP="00EB3C82">
      <w:pPr>
        <w:pStyle w:val="a5"/>
        <w:jc w:val="right"/>
      </w:pPr>
      <w:r>
        <w:t xml:space="preserve">4   </w:t>
      </w:r>
    </w:p>
    <w:p w:rsidR="00EB3C82" w:rsidRDefault="00EB3C82" w:rsidP="00EB3C82">
      <w:pPr>
        <w:pStyle w:val="a5"/>
      </w:pPr>
      <w:r>
        <w:lastRenderedPageBreak/>
        <w:t xml:space="preserve">9) Вложите  </w:t>
      </w:r>
      <w:proofErr w:type="gramStart"/>
      <w:r>
        <w:t>угловые</w:t>
      </w:r>
      <w:proofErr w:type="gramEnd"/>
      <w:r>
        <w:t xml:space="preserve"> </w:t>
      </w:r>
      <w:proofErr w:type="spellStart"/>
      <w:r>
        <w:t>теплоблоки</w:t>
      </w:r>
      <w:proofErr w:type="spellEnd"/>
      <w:r>
        <w:t xml:space="preserve"> 2-го ряда. Уложите арматуру на </w:t>
      </w:r>
      <w:proofErr w:type="spellStart"/>
      <w:r>
        <w:t>теплоблоки</w:t>
      </w:r>
      <w:proofErr w:type="spellEnd"/>
      <w:r>
        <w:t xml:space="preserve"> в углах длиной в 2 с половиной рядовых </w:t>
      </w:r>
      <w:proofErr w:type="spellStart"/>
      <w:r>
        <w:t>теплоблока</w:t>
      </w:r>
      <w:proofErr w:type="spellEnd"/>
      <w:r>
        <w:t xml:space="preserve">. Арматуру для последующих рядовых </w:t>
      </w:r>
      <w:proofErr w:type="spellStart"/>
      <w:r>
        <w:t>теплоблоков</w:t>
      </w:r>
      <w:proofErr w:type="spellEnd"/>
      <w:r>
        <w:t xml:space="preserve"> уложите потом, перед заполнением 2-го ряда. Натяните осевой </w:t>
      </w:r>
      <w:proofErr w:type="spellStart"/>
      <w:r>
        <w:t>шнур</w:t>
      </w:r>
      <w:proofErr w:type="gramStart"/>
      <w:r>
        <w:t>.У</w:t>
      </w:r>
      <w:proofErr w:type="gramEnd"/>
      <w:r>
        <w:t>ложите</w:t>
      </w:r>
      <w:proofErr w:type="spellEnd"/>
      <w:r>
        <w:t xml:space="preserve"> под шнур 2-3 мм вставки, для создания зазора между шнуром и уложенными </w:t>
      </w:r>
      <w:proofErr w:type="spellStart"/>
      <w:r>
        <w:t>теплоблоками</w:t>
      </w:r>
      <w:proofErr w:type="spellEnd"/>
      <w:r>
        <w:t xml:space="preserve">. Все </w:t>
      </w:r>
      <w:proofErr w:type="spellStart"/>
      <w:r>
        <w:t>теплоблоки</w:t>
      </w:r>
      <w:proofErr w:type="spellEnd"/>
      <w:r>
        <w:t xml:space="preserve"> нужно укладывать с получившимся зазором.</w:t>
      </w:r>
    </w:p>
    <w:p w:rsidR="00EB3C82" w:rsidRDefault="00EB3C82" w:rsidP="00EB3C82">
      <w:pPr>
        <w:pStyle w:val="a5"/>
      </w:pPr>
      <w:r>
        <w:rPr>
          <w:noProof/>
          <w:lang w:eastAsia="ru-RU"/>
        </w:rPr>
        <w:drawing>
          <wp:inline distT="0" distB="0" distL="0" distR="0" wp14:anchorId="41BB33D6" wp14:editId="45C0707C">
            <wp:extent cx="4324350" cy="260036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45" cy="26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C82" w:rsidRDefault="00EB3C82" w:rsidP="00EB3C82">
      <w:pPr>
        <w:pStyle w:val="a5"/>
      </w:pPr>
      <w:r w:rsidRPr="00712D0F">
        <w:t xml:space="preserve">10) Уложите рядовые </w:t>
      </w:r>
      <w:proofErr w:type="spellStart"/>
      <w:r w:rsidRPr="00712D0F">
        <w:t>теплоблоки</w:t>
      </w:r>
      <w:proofErr w:type="spellEnd"/>
      <w:r w:rsidRPr="00712D0F">
        <w:t xml:space="preserve"> углов 3-го ряда, выравнивая по вертикальному уровню относительно </w:t>
      </w:r>
      <w:proofErr w:type="spellStart"/>
      <w:r w:rsidRPr="00712D0F">
        <w:t>теплоблоков</w:t>
      </w:r>
      <w:proofErr w:type="spellEnd"/>
      <w:r w:rsidRPr="00712D0F">
        <w:t xml:space="preserve"> первого ряда.</w:t>
      </w:r>
    </w:p>
    <w:p w:rsidR="00EB3C82" w:rsidRDefault="00EB3C82" w:rsidP="00EB3C82">
      <w:pPr>
        <w:pStyle w:val="a5"/>
      </w:pPr>
      <w:r>
        <w:rPr>
          <w:noProof/>
          <w:lang w:eastAsia="ru-RU"/>
        </w:rPr>
        <w:drawing>
          <wp:inline distT="0" distB="0" distL="0" distR="0" wp14:anchorId="02A8136D" wp14:editId="04FDEFED">
            <wp:extent cx="4324350" cy="2647122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164" cy="26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C82" w:rsidRDefault="00EB3C82" w:rsidP="00EB3C82">
      <w:pPr>
        <w:pStyle w:val="a5"/>
      </w:pPr>
      <w:r>
        <w:t>5</w:t>
      </w:r>
    </w:p>
    <w:p w:rsidR="00EB3C82" w:rsidRDefault="00EB3C82" w:rsidP="00EB3C82">
      <w:pPr>
        <w:pStyle w:val="a5"/>
      </w:pPr>
      <w:r w:rsidRPr="00712D0F">
        <w:lastRenderedPageBreak/>
        <w:t xml:space="preserve">11) Вложите  </w:t>
      </w:r>
      <w:proofErr w:type="gramStart"/>
      <w:r w:rsidRPr="00712D0F">
        <w:t>угловые</w:t>
      </w:r>
      <w:proofErr w:type="gramEnd"/>
      <w:r w:rsidRPr="00712D0F">
        <w:t xml:space="preserve"> </w:t>
      </w:r>
      <w:proofErr w:type="spellStart"/>
      <w:r w:rsidRPr="00712D0F">
        <w:t>теплоблоки</w:t>
      </w:r>
      <w:proofErr w:type="spellEnd"/>
      <w:r w:rsidRPr="00712D0F">
        <w:t xml:space="preserve"> 3-го ряда.</w:t>
      </w:r>
    </w:p>
    <w:p w:rsidR="00EB3C82" w:rsidRDefault="00EB3C82" w:rsidP="00EB3C82">
      <w:pPr>
        <w:pStyle w:val="a5"/>
        <w:rPr>
          <w:noProof/>
          <w:lang w:eastAsia="ru-RU"/>
        </w:rPr>
      </w:pPr>
    </w:p>
    <w:p w:rsidR="00EB3C82" w:rsidRDefault="00EB3C82" w:rsidP="00EB3C82">
      <w:pPr>
        <w:pStyle w:val="a5"/>
      </w:pPr>
      <w:r>
        <w:rPr>
          <w:noProof/>
          <w:lang w:eastAsia="ru-RU"/>
        </w:rPr>
        <w:drawing>
          <wp:inline distT="0" distB="0" distL="0" distR="0" wp14:anchorId="1CEA1AD6" wp14:editId="5C145602">
            <wp:extent cx="4580890" cy="2658110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C82" w:rsidRDefault="00EB3C82" w:rsidP="00EB3C82">
      <w:pPr>
        <w:pStyle w:val="a5"/>
      </w:pPr>
    </w:p>
    <w:p w:rsidR="00EB3C82" w:rsidRDefault="00EB3C82" w:rsidP="00EB3C82">
      <w:pPr>
        <w:pStyle w:val="a5"/>
      </w:pPr>
      <w:r w:rsidRPr="00712D0F">
        <w:t>12) Заполните 2-ой ряд. Расшивку выполните с помощью куска обычного поливочного шланга.</w:t>
      </w:r>
    </w:p>
    <w:p w:rsidR="00EB3C82" w:rsidRDefault="00EB3C82" w:rsidP="00EB3C82">
      <w:pPr>
        <w:pStyle w:val="a5"/>
      </w:pPr>
    </w:p>
    <w:p w:rsidR="00EB3C82" w:rsidRDefault="00EB3C82" w:rsidP="00EB3C82">
      <w:pPr>
        <w:pStyle w:val="a5"/>
      </w:pPr>
      <w:r>
        <w:rPr>
          <w:noProof/>
          <w:lang w:eastAsia="ru-RU"/>
        </w:rPr>
        <w:drawing>
          <wp:inline distT="0" distB="0" distL="0" distR="0" wp14:anchorId="13346DDC" wp14:editId="5D67504F">
            <wp:extent cx="4580890" cy="26289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jpg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C82" w:rsidRDefault="00EB3C82" w:rsidP="00EB3C82">
      <w:pPr>
        <w:pStyle w:val="a5"/>
      </w:pPr>
    </w:p>
    <w:p w:rsidR="00EB3C82" w:rsidRDefault="00EB3C82" w:rsidP="00EB3C82">
      <w:pPr>
        <w:pStyle w:val="a5"/>
      </w:pPr>
    </w:p>
    <w:p w:rsidR="00EB3C82" w:rsidRDefault="00EB3C82" w:rsidP="00EB3C82">
      <w:pPr>
        <w:pStyle w:val="a5"/>
      </w:pPr>
    </w:p>
    <w:p w:rsidR="00EB3C82" w:rsidRDefault="00EB3C82" w:rsidP="00EB3C82">
      <w:pPr>
        <w:jc w:val="right"/>
      </w:pPr>
      <w:r>
        <w:t>6</w:t>
      </w:r>
      <w:bookmarkStart w:id="0" w:name="_GoBack"/>
      <w:bookmarkEnd w:id="0"/>
    </w:p>
    <w:sectPr w:rsidR="00EB3C82" w:rsidSect="00C14132">
      <w:pgSz w:w="16838" w:h="11906" w:orient="landscape"/>
      <w:pgMar w:top="426" w:right="536" w:bottom="426" w:left="567" w:header="709" w:footer="709" w:gutter="0"/>
      <w:cols w:num="2" w:space="155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132"/>
    <w:rsid w:val="0001291A"/>
    <w:rsid w:val="000676AC"/>
    <w:rsid w:val="000D152E"/>
    <w:rsid w:val="00165311"/>
    <w:rsid w:val="00236C56"/>
    <w:rsid w:val="0024147F"/>
    <w:rsid w:val="002826BF"/>
    <w:rsid w:val="002D79EE"/>
    <w:rsid w:val="003076F6"/>
    <w:rsid w:val="0033184F"/>
    <w:rsid w:val="00353D49"/>
    <w:rsid w:val="00397564"/>
    <w:rsid w:val="003B21C4"/>
    <w:rsid w:val="00494CDE"/>
    <w:rsid w:val="0054582A"/>
    <w:rsid w:val="00713265"/>
    <w:rsid w:val="008E7189"/>
    <w:rsid w:val="008F7F0E"/>
    <w:rsid w:val="00912E98"/>
    <w:rsid w:val="0099648D"/>
    <w:rsid w:val="009E2012"/>
    <w:rsid w:val="009F34C5"/>
    <w:rsid w:val="009F5ACB"/>
    <w:rsid w:val="00B7018F"/>
    <w:rsid w:val="00BC49F3"/>
    <w:rsid w:val="00C14132"/>
    <w:rsid w:val="00D07D49"/>
    <w:rsid w:val="00D90C40"/>
    <w:rsid w:val="00DB74CC"/>
    <w:rsid w:val="00EB3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13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7018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13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701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Владелец</cp:lastModifiedBy>
  <cp:revision>6</cp:revision>
  <cp:lastPrinted>2018-04-25T16:29:00Z</cp:lastPrinted>
  <dcterms:created xsi:type="dcterms:W3CDTF">2014-03-14T05:57:00Z</dcterms:created>
  <dcterms:modified xsi:type="dcterms:W3CDTF">2018-04-25T16:31:00Z</dcterms:modified>
</cp:coreProperties>
</file>